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9D2D8" w14:textId="77777777" w:rsidR="009A016F" w:rsidRPr="009A016F" w:rsidRDefault="009A016F" w:rsidP="007C663A">
      <w:pPr>
        <w:rPr>
          <w:b/>
          <w:bCs/>
          <w:sz w:val="24"/>
          <w:szCs w:val="24"/>
        </w:rPr>
      </w:pPr>
    </w:p>
    <w:p w14:paraId="5F10B127" w14:textId="4802BA74" w:rsidR="00A969E7" w:rsidRPr="00ED6378" w:rsidRDefault="00301F12" w:rsidP="00ED6378">
      <w:pPr>
        <w:jc w:val="center"/>
        <w:rPr>
          <w:b/>
          <w:bCs/>
          <w:sz w:val="24"/>
          <w:szCs w:val="24"/>
          <w:u w:val="single"/>
        </w:rPr>
      </w:pPr>
      <w:r w:rsidRPr="00402EED">
        <w:rPr>
          <w:b/>
          <w:bCs/>
          <w:sz w:val="24"/>
          <w:szCs w:val="24"/>
          <w:u w:val="single"/>
        </w:rPr>
        <w:t xml:space="preserve">EBA CANLI DERS </w:t>
      </w:r>
      <w:r w:rsidR="00402EED" w:rsidRPr="00402EED">
        <w:rPr>
          <w:b/>
          <w:bCs/>
          <w:sz w:val="24"/>
          <w:szCs w:val="24"/>
          <w:u w:val="single"/>
        </w:rPr>
        <w:t xml:space="preserve">ile ilgili açıklamalar </w:t>
      </w:r>
    </w:p>
    <w:p w14:paraId="0ABFB09C" w14:textId="77777777" w:rsidR="0083061F" w:rsidRPr="009A016F" w:rsidRDefault="0083061F" w:rsidP="0083061F">
      <w:pPr>
        <w:jc w:val="both"/>
        <w:rPr>
          <w:sz w:val="24"/>
          <w:szCs w:val="24"/>
        </w:rPr>
      </w:pPr>
    </w:p>
    <w:p w14:paraId="06A490EE" w14:textId="2A5C742D" w:rsidR="00A969E7" w:rsidRPr="009A016F" w:rsidRDefault="00A969E7" w:rsidP="00E169B2">
      <w:pPr>
        <w:pStyle w:val="ListeParagraf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A016F">
        <w:rPr>
          <w:b/>
          <w:bCs/>
          <w:sz w:val="24"/>
          <w:szCs w:val="24"/>
          <w:u w:val="single"/>
        </w:rPr>
        <w:t>Öğrencinin</w:t>
      </w:r>
      <w:r w:rsidRPr="009A016F">
        <w:rPr>
          <w:sz w:val="24"/>
          <w:szCs w:val="24"/>
        </w:rPr>
        <w:t xml:space="preserve"> evinde bilgisayar var ise öncelikle bilgisayardan yoksa Tablet veya Telefondan EBA Canlı derse katılabilir.</w:t>
      </w:r>
      <w:r w:rsidR="009A1BA7" w:rsidRPr="009A016F">
        <w:rPr>
          <w:sz w:val="24"/>
          <w:szCs w:val="24"/>
        </w:rPr>
        <w:t xml:space="preserve"> Öğrenci Bilgisayardan derse katılacaksa bir defaya mahsus EBA Canlı dersi açtığında yeşil renkli </w:t>
      </w:r>
      <w:r w:rsidR="009A1BA7" w:rsidRPr="009A016F">
        <w:rPr>
          <w:sz w:val="24"/>
          <w:szCs w:val="24"/>
          <w:highlight w:val="green"/>
        </w:rPr>
        <w:t>UYGULAMAYI İNDİR</w:t>
      </w:r>
      <w:r w:rsidR="009A1BA7" w:rsidRPr="009A016F">
        <w:rPr>
          <w:sz w:val="24"/>
          <w:szCs w:val="24"/>
        </w:rPr>
        <w:t xml:space="preserve"> butonuna tıklayarak uygulamayı indirip bilgisayarına kurmalıdır.</w:t>
      </w:r>
      <w:r w:rsidRPr="009A016F">
        <w:rPr>
          <w:sz w:val="24"/>
          <w:szCs w:val="24"/>
        </w:rPr>
        <w:t xml:space="preserve"> Tablet veya Telefon için mutlaka </w:t>
      </w:r>
      <w:r w:rsidRPr="009A016F">
        <w:rPr>
          <w:b/>
          <w:bCs/>
          <w:sz w:val="24"/>
          <w:szCs w:val="24"/>
        </w:rPr>
        <w:t>EBA Mobil</w:t>
      </w:r>
      <w:r w:rsidRPr="009A016F">
        <w:rPr>
          <w:sz w:val="24"/>
          <w:szCs w:val="24"/>
        </w:rPr>
        <w:t xml:space="preserve"> Uygulamasını kurup </w:t>
      </w:r>
      <w:r w:rsidRPr="009A016F">
        <w:rPr>
          <w:b/>
          <w:bCs/>
          <w:sz w:val="24"/>
          <w:szCs w:val="24"/>
        </w:rPr>
        <w:t xml:space="preserve">EBA canlı derse EBA Mobil uygulamadan girmesi </w:t>
      </w:r>
      <w:r w:rsidRPr="009A016F">
        <w:rPr>
          <w:sz w:val="24"/>
          <w:szCs w:val="24"/>
        </w:rPr>
        <w:t>gerekmektedir.</w:t>
      </w:r>
      <w:r w:rsidR="00601A0C" w:rsidRPr="009A016F">
        <w:rPr>
          <w:sz w:val="24"/>
          <w:szCs w:val="24"/>
        </w:rPr>
        <w:t xml:space="preserve"> Bilgisayar: </w:t>
      </w:r>
      <w:r w:rsidR="00601A0C" w:rsidRPr="009A016F">
        <w:rPr>
          <w:b/>
          <w:bCs/>
          <w:sz w:val="24"/>
          <w:szCs w:val="24"/>
        </w:rPr>
        <w:t xml:space="preserve">Windows </w:t>
      </w:r>
      <w:r w:rsidR="009A016F" w:rsidRPr="009A016F">
        <w:rPr>
          <w:b/>
          <w:bCs/>
          <w:sz w:val="24"/>
          <w:szCs w:val="24"/>
        </w:rPr>
        <w:t>8</w:t>
      </w:r>
      <w:r w:rsidR="007505C6" w:rsidRPr="009A016F">
        <w:rPr>
          <w:b/>
          <w:bCs/>
          <w:sz w:val="24"/>
          <w:szCs w:val="24"/>
        </w:rPr>
        <w:t xml:space="preserve"> </w:t>
      </w:r>
      <w:r w:rsidR="00601A0C" w:rsidRPr="009A016F">
        <w:rPr>
          <w:b/>
          <w:bCs/>
          <w:sz w:val="24"/>
          <w:szCs w:val="24"/>
        </w:rPr>
        <w:t xml:space="preserve"> ve </w:t>
      </w:r>
      <w:r w:rsidR="009A1BA7" w:rsidRPr="009A016F">
        <w:rPr>
          <w:b/>
          <w:bCs/>
          <w:sz w:val="24"/>
          <w:szCs w:val="24"/>
        </w:rPr>
        <w:t>üzeri</w:t>
      </w:r>
      <w:r w:rsidR="009A1BA7" w:rsidRPr="009A016F">
        <w:rPr>
          <w:sz w:val="24"/>
          <w:szCs w:val="24"/>
        </w:rPr>
        <w:t>,</w:t>
      </w:r>
      <w:r w:rsidR="00601A0C" w:rsidRPr="009A016F">
        <w:rPr>
          <w:sz w:val="24"/>
          <w:szCs w:val="24"/>
        </w:rPr>
        <w:t xml:space="preserve"> Tablet ve Cep telefonu: </w:t>
      </w:r>
      <w:r w:rsidR="00601A0C" w:rsidRPr="009A016F">
        <w:rPr>
          <w:b/>
          <w:bCs/>
          <w:sz w:val="24"/>
          <w:szCs w:val="24"/>
        </w:rPr>
        <w:t>IOS 11 ve üzeri</w:t>
      </w:r>
      <w:r w:rsidR="00601A0C" w:rsidRPr="009A016F">
        <w:rPr>
          <w:sz w:val="24"/>
          <w:szCs w:val="24"/>
        </w:rPr>
        <w:t xml:space="preserve">, </w:t>
      </w:r>
      <w:proofErr w:type="spellStart"/>
      <w:r w:rsidR="00601A0C" w:rsidRPr="009A016F">
        <w:rPr>
          <w:b/>
          <w:bCs/>
          <w:sz w:val="24"/>
          <w:szCs w:val="24"/>
        </w:rPr>
        <w:t>Android</w:t>
      </w:r>
      <w:proofErr w:type="spellEnd"/>
      <w:r w:rsidR="00601A0C" w:rsidRPr="009A016F">
        <w:rPr>
          <w:b/>
          <w:bCs/>
          <w:sz w:val="24"/>
          <w:szCs w:val="24"/>
        </w:rPr>
        <w:t xml:space="preserve"> 5.0 ve üzeri</w:t>
      </w:r>
      <w:r w:rsidR="00601A0C" w:rsidRPr="009A016F">
        <w:rPr>
          <w:sz w:val="24"/>
          <w:szCs w:val="24"/>
        </w:rPr>
        <w:t xml:space="preserve"> bir sürüm kullanıl</w:t>
      </w:r>
      <w:r w:rsidR="009A1BA7" w:rsidRPr="009A016F">
        <w:rPr>
          <w:sz w:val="24"/>
          <w:szCs w:val="24"/>
        </w:rPr>
        <w:t>m</w:t>
      </w:r>
      <w:r w:rsidR="00195208" w:rsidRPr="009A016F">
        <w:rPr>
          <w:sz w:val="24"/>
          <w:szCs w:val="24"/>
        </w:rPr>
        <w:t>alı</w:t>
      </w:r>
    </w:p>
    <w:p w14:paraId="6A1004CF" w14:textId="77777777" w:rsidR="00853A44" w:rsidRPr="009A016F" w:rsidRDefault="00853A44" w:rsidP="00853A44">
      <w:pPr>
        <w:pStyle w:val="ListeParagraf"/>
        <w:rPr>
          <w:b/>
          <w:bCs/>
          <w:sz w:val="24"/>
          <w:szCs w:val="24"/>
        </w:rPr>
      </w:pPr>
    </w:p>
    <w:p w14:paraId="6B279F1D" w14:textId="3D8AF7FB" w:rsidR="00853A44" w:rsidRPr="00DD6BE7" w:rsidRDefault="00835F4B" w:rsidP="00835F4B">
      <w:pPr>
        <w:pStyle w:val="ListeParagraf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A016F">
        <w:rPr>
          <w:color w:val="000000"/>
          <w:sz w:val="24"/>
          <w:szCs w:val="24"/>
          <w:lang w:eastAsia="tr-TR" w:bidi="tr-TR"/>
        </w:rPr>
        <w:t xml:space="preserve"> </w:t>
      </w:r>
      <w:r w:rsidR="00853A44" w:rsidRPr="009A016F">
        <w:rPr>
          <w:color w:val="000000"/>
          <w:sz w:val="24"/>
          <w:szCs w:val="24"/>
          <w:lang w:eastAsia="tr-TR" w:bidi="tr-TR"/>
        </w:rPr>
        <w:t xml:space="preserve">Canlı </w:t>
      </w:r>
      <w:r w:rsidRPr="009A016F">
        <w:rPr>
          <w:color w:val="000000"/>
          <w:sz w:val="24"/>
          <w:szCs w:val="24"/>
          <w:lang w:eastAsia="tr-TR" w:bidi="tr-TR"/>
        </w:rPr>
        <w:t>Ders</w:t>
      </w:r>
      <w:r w:rsidR="00853A44" w:rsidRPr="009A016F">
        <w:rPr>
          <w:color w:val="000000"/>
          <w:sz w:val="24"/>
          <w:szCs w:val="24"/>
          <w:lang w:eastAsia="tr-TR" w:bidi="tr-TR"/>
        </w:rPr>
        <w:t xml:space="preserve"> özelliği ile ilgili sık sorulan soruların cevapları </w:t>
      </w:r>
      <w:hyperlink r:id="rId5" w:history="1">
        <w:r w:rsidR="00853A44" w:rsidRPr="009A016F">
          <w:rPr>
            <w:b/>
            <w:bCs/>
            <w:color w:val="4472C4" w:themeColor="accent1"/>
            <w:sz w:val="24"/>
            <w:szCs w:val="24"/>
            <w:lang w:val="en-US" w:bidi="en-US"/>
          </w:rPr>
          <w:t>http://www.eba.gov.tr/yardim-sss/</w:t>
        </w:r>
      </w:hyperlink>
      <w:r w:rsidR="00853A44" w:rsidRPr="009A016F">
        <w:rPr>
          <w:b/>
          <w:bCs/>
          <w:color w:val="4472C4" w:themeColor="accent1"/>
          <w:sz w:val="24"/>
          <w:szCs w:val="24"/>
          <w:lang w:val="en-US" w:bidi="en-US"/>
        </w:rPr>
        <w:t xml:space="preserve"> </w:t>
      </w:r>
      <w:r w:rsidR="00853A44" w:rsidRPr="009A016F">
        <w:rPr>
          <w:color w:val="000000"/>
          <w:sz w:val="24"/>
          <w:szCs w:val="24"/>
          <w:lang w:eastAsia="tr-TR" w:bidi="tr-TR"/>
        </w:rPr>
        <w:t xml:space="preserve">sayfasında yayınlanmıştır. Öğrencilerin bazı sorularının cevaplarını buradan bulabilirler. Ayrıca </w:t>
      </w:r>
      <w:hyperlink r:id="rId6" w:history="1">
        <w:r w:rsidR="009A016F" w:rsidRPr="009A016F">
          <w:rPr>
            <w:rStyle w:val="Kpr"/>
            <w:sz w:val="24"/>
            <w:szCs w:val="24"/>
          </w:rPr>
          <w:t>https://samsunfatihprojesi.com/eba-canli-ders/</w:t>
        </w:r>
      </w:hyperlink>
      <w:r w:rsidR="009A016F" w:rsidRPr="009A016F">
        <w:rPr>
          <w:sz w:val="24"/>
          <w:szCs w:val="24"/>
        </w:rPr>
        <w:t xml:space="preserve"> </w:t>
      </w:r>
      <w:r w:rsidR="00853A44" w:rsidRPr="009A016F">
        <w:rPr>
          <w:sz w:val="24"/>
          <w:szCs w:val="24"/>
        </w:rPr>
        <w:t>linkinde bulunan vide</w:t>
      </w:r>
      <w:r w:rsidRPr="009A016F">
        <w:rPr>
          <w:sz w:val="24"/>
          <w:szCs w:val="24"/>
        </w:rPr>
        <w:t>o</w:t>
      </w:r>
      <w:r w:rsidR="00853A44" w:rsidRPr="009A016F">
        <w:rPr>
          <w:sz w:val="24"/>
          <w:szCs w:val="24"/>
        </w:rPr>
        <w:t>yu izleyebilirler.</w:t>
      </w:r>
    </w:p>
    <w:p w14:paraId="1758316D" w14:textId="77777777" w:rsidR="00DD6BE7" w:rsidRPr="00DD6BE7" w:rsidRDefault="00DD6BE7" w:rsidP="00DD6BE7">
      <w:pPr>
        <w:jc w:val="both"/>
        <w:rPr>
          <w:b/>
          <w:bCs/>
          <w:sz w:val="24"/>
          <w:szCs w:val="24"/>
        </w:rPr>
      </w:pPr>
    </w:p>
    <w:p w14:paraId="6E901505" w14:textId="3C27896B" w:rsidR="00783D3B" w:rsidRDefault="00783D3B" w:rsidP="00E169B2">
      <w:pPr>
        <w:pStyle w:val="ListeParagraf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A016F">
        <w:rPr>
          <w:b/>
          <w:bCs/>
          <w:sz w:val="24"/>
          <w:szCs w:val="24"/>
        </w:rPr>
        <w:t xml:space="preserve"> Şu an için Öğretmen ve Öğrenciler EBA Canlı ders uygulamasında GSM operatörlerinin verdiği bedava internet kampanyasından faydalanamıyor.</w:t>
      </w:r>
    </w:p>
    <w:p w14:paraId="60450415" w14:textId="77777777" w:rsidR="00891E68" w:rsidRPr="00891E68" w:rsidRDefault="00891E68" w:rsidP="00891E68">
      <w:pPr>
        <w:pStyle w:val="ListeParagraf"/>
        <w:rPr>
          <w:b/>
          <w:bCs/>
          <w:sz w:val="24"/>
          <w:szCs w:val="24"/>
        </w:rPr>
      </w:pPr>
    </w:p>
    <w:p w14:paraId="53CFA6F6" w14:textId="77777777" w:rsidR="00891E68" w:rsidRPr="009A016F" w:rsidRDefault="00891E68" w:rsidP="00891E68">
      <w:pPr>
        <w:pStyle w:val="ListeParagraf"/>
        <w:ind w:left="360"/>
        <w:jc w:val="both"/>
        <w:rPr>
          <w:b/>
          <w:bCs/>
          <w:sz w:val="24"/>
          <w:szCs w:val="24"/>
        </w:rPr>
      </w:pPr>
    </w:p>
    <w:p w14:paraId="191D1D52" w14:textId="611D581A" w:rsidR="00783D3B" w:rsidRDefault="00151350" w:rsidP="00E169B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9A016F">
        <w:rPr>
          <w:sz w:val="24"/>
          <w:szCs w:val="24"/>
        </w:rPr>
        <w:t xml:space="preserve"> </w:t>
      </w:r>
      <w:r w:rsidR="00812739" w:rsidRPr="009A016F">
        <w:rPr>
          <w:sz w:val="24"/>
          <w:szCs w:val="24"/>
        </w:rPr>
        <w:t>Öğrenci Canlı Ders başlamadan 5 dk</w:t>
      </w:r>
      <w:r w:rsidR="009A016F" w:rsidRPr="009A016F">
        <w:rPr>
          <w:sz w:val="24"/>
          <w:szCs w:val="24"/>
        </w:rPr>
        <w:t>.</w:t>
      </w:r>
      <w:r w:rsidR="00812739" w:rsidRPr="009A016F">
        <w:rPr>
          <w:sz w:val="24"/>
          <w:szCs w:val="24"/>
        </w:rPr>
        <w:t xml:space="preserve"> önce </w:t>
      </w:r>
      <w:proofErr w:type="spellStart"/>
      <w:r w:rsidR="00812739" w:rsidRPr="009A016F">
        <w:rPr>
          <w:sz w:val="24"/>
          <w:szCs w:val="24"/>
        </w:rPr>
        <w:t>EBA'ya</w:t>
      </w:r>
      <w:proofErr w:type="spellEnd"/>
      <w:r w:rsidR="00812739" w:rsidRPr="009A016F">
        <w:rPr>
          <w:sz w:val="24"/>
          <w:szCs w:val="24"/>
        </w:rPr>
        <w:t xml:space="preserve"> giriş yapmalı ve derse hazır olarak beklemeli</w:t>
      </w:r>
    </w:p>
    <w:p w14:paraId="3DC9D40F" w14:textId="77777777" w:rsidR="00891E68" w:rsidRPr="009A016F" w:rsidRDefault="00891E68" w:rsidP="00891E68">
      <w:pPr>
        <w:pStyle w:val="ListeParagraf"/>
        <w:ind w:left="360"/>
        <w:jc w:val="both"/>
        <w:rPr>
          <w:sz w:val="24"/>
          <w:szCs w:val="24"/>
        </w:rPr>
      </w:pPr>
    </w:p>
    <w:p w14:paraId="5C0C1C0C" w14:textId="2BFA514F" w:rsidR="009A016F" w:rsidRPr="009A016F" w:rsidRDefault="00151350" w:rsidP="009A016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9A016F">
        <w:rPr>
          <w:sz w:val="24"/>
          <w:szCs w:val="24"/>
        </w:rPr>
        <w:t xml:space="preserve"> </w:t>
      </w:r>
      <w:r w:rsidR="00812739" w:rsidRPr="009A016F">
        <w:rPr>
          <w:sz w:val="24"/>
          <w:szCs w:val="24"/>
        </w:rPr>
        <w:t xml:space="preserve">EBA Canlı Ders </w:t>
      </w:r>
      <w:r w:rsidR="008A1C43" w:rsidRPr="009A016F">
        <w:rPr>
          <w:sz w:val="24"/>
          <w:szCs w:val="24"/>
        </w:rPr>
        <w:t xml:space="preserve">başladığında öğrenci kameraları kapalı olarak gelir. Ders </w:t>
      </w:r>
      <w:r w:rsidR="00812739" w:rsidRPr="009A016F">
        <w:rPr>
          <w:sz w:val="24"/>
          <w:szCs w:val="24"/>
        </w:rPr>
        <w:t>esnasında</w:t>
      </w:r>
      <w:r w:rsidRPr="009A016F">
        <w:rPr>
          <w:sz w:val="24"/>
          <w:szCs w:val="24"/>
        </w:rPr>
        <w:t xml:space="preserve"> çok gerekli olmadıkça</w:t>
      </w:r>
      <w:r w:rsidR="00812739" w:rsidRPr="009A016F">
        <w:rPr>
          <w:sz w:val="24"/>
          <w:szCs w:val="24"/>
        </w:rPr>
        <w:t xml:space="preserve"> </w:t>
      </w:r>
      <w:r w:rsidR="00812739" w:rsidRPr="009A016F">
        <w:rPr>
          <w:b/>
          <w:bCs/>
          <w:sz w:val="24"/>
          <w:szCs w:val="24"/>
        </w:rPr>
        <w:t>öğretmenlerin öğrenci kameralarını açmamaları</w:t>
      </w:r>
      <w:r w:rsidR="00812739" w:rsidRPr="009A016F">
        <w:rPr>
          <w:sz w:val="24"/>
          <w:szCs w:val="24"/>
        </w:rPr>
        <w:t xml:space="preserve"> gerektiği mutlaka </w:t>
      </w:r>
      <w:r w:rsidR="00D64B3F" w:rsidRPr="009A016F">
        <w:rPr>
          <w:sz w:val="24"/>
          <w:szCs w:val="24"/>
        </w:rPr>
        <w:t>öğretmene hatırlatılmalıdır.</w:t>
      </w:r>
    </w:p>
    <w:p w14:paraId="3AA82D1E" w14:textId="77777777" w:rsidR="009A016F" w:rsidRPr="009A016F" w:rsidRDefault="009A016F" w:rsidP="009A016F">
      <w:pPr>
        <w:jc w:val="both"/>
        <w:rPr>
          <w:sz w:val="24"/>
          <w:szCs w:val="24"/>
        </w:rPr>
      </w:pPr>
    </w:p>
    <w:p w14:paraId="60D7A0BA" w14:textId="3453B28C" w:rsidR="009A016F" w:rsidRPr="009A016F" w:rsidRDefault="009A016F" w:rsidP="009A016F">
      <w:pPr>
        <w:jc w:val="both"/>
        <w:rPr>
          <w:b/>
          <w:sz w:val="28"/>
          <w:szCs w:val="24"/>
        </w:rPr>
      </w:pPr>
      <w:r w:rsidRPr="009A016F">
        <w:rPr>
          <w:b/>
          <w:sz w:val="28"/>
          <w:szCs w:val="24"/>
        </w:rPr>
        <w:t>DİĞER TEKNİK AÇIKLAMALAR:</w:t>
      </w:r>
    </w:p>
    <w:p w14:paraId="37E1B286" w14:textId="6D2913F4" w:rsidR="009A016F" w:rsidRPr="009A016F" w:rsidRDefault="009A016F" w:rsidP="009A016F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9A016F">
        <w:rPr>
          <w:sz w:val="24"/>
          <w:szCs w:val="24"/>
        </w:rPr>
        <w:t xml:space="preserve">Canlı Sınıf özelliği ile ilgili sık sorulan soruların cevapları </w:t>
      </w:r>
      <w:hyperlink r:id="rId7" w:history="1">
        <w:r w:rsidRPr="009A016F">
          <w:rPr>
            <w:sz w:val="24"/>
            <w:szCs w:val="24"/>
          </w:rPr>
          <w:t>http://www.eba.gov.tr/yardim-sss/</w:t>
        </w:r>
      </w:hyperlink>
      <w:r w:rsidRPr="009A016F">
        <w:rPr>
          <w:sz w:val="24"/>
          <w:szCs w:val="24"/>
        </w:rPr>
        <w:t xml:space="preserve"> sayfasından ve </w:t>
      </w:r>
      <w:hyperlink r:id="rId8" w:history="1">
        <w:r w:rsidRPr="009A016F">
          <w:rPr>
            <w:rStyle w:val="Kpr"/>
            <w:sz w:val="24"/>
            <w:szCs w:val="24"/>
          </w:rPr>
          <w:t>https://samsunfatihprojesi.com/eba-canli-ders/</w:t>
        </w:r>
      </w:hyperlink>
      <w:r w:rsidRPr="009A016F">
        <w:rPr>
          <w:sz w:val="24"/>
          <w:szCs w:val="24"/>
        </w:rPr>
        <w:t xml:space="preserve"> adresinden yayınlanmıştır. </w:t>
      </w:r>
    </w:p>
    <w:p w14:paraId="688A7FCA" w14:textId="77777777" w:rsidR="009A016F" w:rsidRPr="009A016F" w:rsidRDefault="009A016F" w:rsidP="009A016F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9A016F">
        <w:rPr>
          <w:sz w:val="24"/>
          <w:szCs w:val="24"/>
        </w:rPr>
        <w:t>EBA Canlı Ders özelliğinin kullanılabilmesi için;</w:t>
      </w:r>
    </w:p>
    <w:p w14:paraId="245562AB" w14:textId="77777777" w:rsidR="009A016F" w:rsidRPr="009A016F" w:rsidRDefault="009A016F" w:rsidP="009A016F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9A016F">
        <w:rPr>
          <w:sz w:val="24"/>
          <w:szCs w:val="24"/>
        </w:rPr>
        <w:t>Windows yüklü cihazlarda Windows 8.0 veya üzeri bir sürüm kullanılıyor olmalıdır.</w:t>
      </w:r>
    </w:p>
    <w:p w14:paraId="7AB6FE61" w14:textId="4236408C" w:rsidR="009A016F" w:rsidRPr="009A016F" w:rsidRDefault="009A016F" w:rsidP="009A016F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9A016F">
        <w:rPr>
          <w:sz w:val="24"/>
          <w:szCs w:val="24"/>
        </w:rPr>
        <w:t xml:space="preserve">Mobil cihazlarda; IOS ve </w:t>
      </w:r>
      <w:proofErr w:type="spellStart"/>
      <w:r w:rsidRPr="009A016F">
        <w:rPr>
          <w:sz w:val="24"/>
          <w:szCs w:val="24"/>
        </w:rPr>
        <w:t>IPAD’te</w:t>
      </w:r>
      <w:proofErr w:type="spellEnd"/>
      <w:r w:rsidRPr="009A016F">
        <w:rPr>
          <w:sz w:val="24"/>
          <w:szCs w:val="24"/>
        </w:rPr>
        <w:t xml:space="preserve"> 11.0 veya üzeri, </w:t>
      </w:r>
      <w:proofErr w:type="spellStart"/>
      <w:r w:rsidRPr="009A016F">
        <w:rPr>
          <w:sz w:val="24"/>
          <w:szCs w:val="24"/>
        </w:rPr>
        <w:t>Android’lerde</w:t>
      </w:r>
      <w:proofErr w:type="spellEnd"/>
      <w:r w:rsidRPr="009A016F">
        <w:rPr>
          <w:sz w:val="24"/>
          <w:szCs w:val="24"/>
        </w:rPr>
        <w:t xml:space="preserve"> ise 5.0 veya üzeri bir sürüm kullanılıyor olmalıdır.</w:t>
      </w:r>
    </w:p>
    <w:p w14:paraId="5949BB49" w14:textId="05FAE210" w:rsidR="009A016F" w:rsidRPr="009A016F" w:rsidRDefault="009A016F" w:rsidP="009A016F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9A016F">
        <w:rPr>
          <w:sz w:val="24"/>
          <w:szCs w:val="24"/>
        </w:rPr>
        <w:t>Mobil uygulamalar güncellenmiş olmalıdır</w:t>
      </w:r>
      <w:r w:rsidR="004F478F">
        <w:rPr>
          <w:sz w:val="24"/>
          <w:szCs w:val="24"/>
        </w:rPr>
        <w:t>.</w:t>
      </w:r>
    </w:p>
    <w:p w14:paraId="7CA2B6A8" w14:textId="77777777" w:rsidR="009A016F" w:rsidRPr="009A016F" w:rsidRDefault="009A016F" w:rsidP="009A016F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9A016F">
        <w:rPr>
          <w:sz w:val="24"/>
          <w:szCs w:val="24"/>
        </w:rPr>
        <w:t xml:space="preserve">8. Sınıflar canlı dersleri </w:t>
      </w:r>
      <w:proofErr w:type="spellStart"/>
      <w:r w:rsidRPr="009A016F">
        <w:rPr>
          <w:sz w:val="24"/>
          <w:szCs w:val="24"/>
        </w:rPr>
        <w:t>eba</w:t>
      </w:r>
      <w:proofErr w:type="spellEnd"/>
      <w:r w:rsidRPr="009A016F">
        <w:rPr>
          <w:sz w:val="24"/>
          <w:szCs w:val="24"/>
        </w:rPr>
        <w:t xml:space="preserve"> ya giriş yapabildikleri saatlerde alacaklar</w:t>
      </w:r>
    </w:p>
    <w:p w14:paraId="4130314E" w14:textId="710C01CB" w:rsidR="009A016F" w:rsidRPr="005C6399" w:rsidRDefault="009A016F" w:rsidP="005C6399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9A016F">
        <w:rPr>
          <w:sz w:val="24"/>
          <w:szCs w:val="24"/>
        </w:rPr>
        <w:t>Canlı Eğitim’deki internet tüketimi telefon operatörlerinin sağladığı ücretsiz internetten maalesef sayılmıyor</w:t>
      </w:r>
    </w:p>
    <w:p w14:paraId="3ADF06BE" w14:textId="6310FC3E" w:rsidR="009A016F" w:rsidRPr="005C6399" w:rsidRDefault="009A016F" w:rsidP="004F478F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9A016F">
        <w:rPr>
          <w:sz w:val="24"/>
          <w:szCs w:val="24"/>
        </w:rPr>
        <w:t>Öğretmenler canlı dersi telefondan açabilirler ama dersin verimli olması açısından bilgisayar daha faydalı olacaktır.</w:t>
      </w:r>
    </w:p>
    <w:p w14:paraId="19127939" w14:textId="77777777" w:rsidR="009A016F" w:rsidRPr="009A016F" w:rsidRDefault="009A016F" w:rsidP="009A016F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9A016F">
        <w:rPr>
          <w:sz w:val="24"/>
          <w:szCs w:val="24"/>
        </w:rPr>
        <w:t>EBA Canlı Ders sırasında öğrencilerin kameraları kapalı olmalıdır. Ders başladığında öğrencilerin kameraları otomatik olarak kapalı gelmektedir. Öğrencilerin kameralarını açmaları için öğretmen tarafından yetki verilebilir fakat öğrenci kameralarının açılmasını tavsiye etmiyoruz.</w:t>
      </w:r>
    </w:p>
    <w:p w14:paraId="4B3DEEB0" w14:textId="77777777" w:rsidR="009A016F" w:rsidRPr="009A016F" w:rsidRDefault="009A016F" w:rsidP="009A016F">
      <w:pPr>
        <w:jc w:val="both"/>
        <w:rPr>
          <w:sz w:val="24"/>
          <w:szCs w:val="24"/>
        </w:rPr>
      </w:pPr>
    </w:p>
    <w:sectPr w:rsidR="009A016F" w:rsidRPr="009A016F" w:rsidSect="009A016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41DA1"/>
    <w:multiLevelType w:val="hybridMultilevel"/>
    <w:tmpl w:val="E724F6B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AB6182"/>
    <w:multiLevelType w:val="hybridMultilevel"/>
    <w:tmpl w:val="E5A81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E76D1"/>
    <w:multiLevelType w:val="hybridMultilevel"/>
    <w:tmpl w:val="E8CEBF36"/>
    <w:lvl w:ilvl="0" w:tplc="FFDE8086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EA1B5F"/>
    <w:multiLevelType w:val="hybridMultilevel"/>
    <w:tmpl w:val="A21A5590"/>
    <w:lvl w:ilvl="0" w:tplc="041F000B">
      <w:start w:val="1"/>
      <w:numFmt w:val="bullet"/>
      <w:lvlText w:val=""/>
      <w:lvlJc w:val="left"/>
      <w:pPr>
        <w:ind w:left="1125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DC2F2D"/>
    <w:multiLevelType w:val="hybridMultilevel"/>
    <w:tmpl w:val="2034E5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6C"/>
    <w:rsid w:val="000C18BD"/>
    <w:rsid w:val="000D3282"/>
    <w:rsid w:val="000D68F2"/>
    <w:rsid w:val="00104DA0"/>
    <w:rsid w:val="00127E6E"/>
    <w:rsid w:val="00151350"/>
    <w:rsid w:val="00173555"/>
    <w:rsid w:val="00195208"/>
    <w:rsid w:val="002107FC"/>
    <w:rsid w:val="00261752"/>
    <w:rsid w:val="00267050"/>
    <w:rsid w:val="002852A7"/>
    <w:rsid w:val="00286E81"/>
    <w:rsid w:val="00301F12"/>
    <w:rsid w:val="00353707"/>
    <w:rsid w:val="003758E0"/>
    <w:rsid w:val="00402EED"/>
    <w:rsid w:val="00491885"/>
    <w:rsid w:val="004F478F"/>
    <w:rsid w:val="00550323"/>
    <w:rsid w:val="00555B7C"/>
    <w:rsid w:val="005C6399"/>
    <w:rsid w:val="00601A0C"/>
    <w:rsid w:val="00627566"/>
    <w:rsid w:val="00690DF8"/>
    <w:rsid w:val="006A17D7"/>
    <w:rsid w:val="006E04F5"/>
    <w:rsid w:val="006F3B49"/>
    <w:rsid w:val="007505C6"/>
    <w:rsid w:val="0076062B"/>
    <w:rsid w:val="00783D3B"/>
    <w:rsid w:val="007A187D"/>
    <w:rsid w:val="007C268E"/>
    <w:rsid w:val="007C663A"/>
    <w:rsid w:val="007E6209"/>
    <w:rsid w:val="00812739"/>
    <w:rsid w:val="0083061F"/>
    <w:rsid w:val="00835F4B"/>
    <w:rsid w:val="0085368D"/>
    <w:rsid w:val="00853A44"/>
    <w:rsid w:val="0087106C"/>
    <w:rsid w:val="00875946"/>
    <w:rsid w:val="00891E68"/>
    <w:rsid w:val="00895637"/>
    <w:rsid w:val="00896187"/>
    <w:rsid w:val="008A1C43"/>
    <w:rsid w:val="008D27ED"/>
    <w:rsid w:val="0097796E"/>
    <w:rsid w:val="00980F81"/>
    <w:rsid w:val="009A016F"/>
    <w:rsid w:val="009A1BA7"/>
    <w:rsid w:val="009C3E02"/>
    <w:rsid w:val="00A153FB"/>
    <w:rsid w:val="00A42D25"/>
    <w:rsid w:val="00A7008C"/>
    <w:rsid w:val="00A91DE9"/>
    <w:rsid w:val="00A967AD"/>
    <w:rsid w:val="00A969E7"/>
    <w:rsid w:val="00AE5C20"/>
    <w:rsid w:val="00AF4579"/>
    <w:rsid w:val="00B32BCB"/>
    <w:rsid w:val="00B85501"/>
    <w:rsid w:val="00BE6DD8"/>
    <w:rsid w:val="00C1451F"/>
    <w:rsid w:val="00C16111"/>
    <w:rsid w:val="00CC0F3C"/>
    <w:rsid w:val="00CF4124"/>
    <w:rsid w:val="00D64B3F"/>
    <w:rsid w:val="00DC6A25"/>
    <w:rsid w:val="00DD6BE7"/>
    <w:rsid w:val="00DD70A1"/>
    <w:rsid w:val="00E118B2"/>
    <w:rsid w:val="00E169B2"/>
    <w:rsid w:val="00E80BF4"/>
    <w:rsid w:val="00EA5748"/>
    <w:rsid w:val="00EB61C1"/>
    <w:rsid w:val="00EC68E3"/>
    <w:rsid w:val="00ED233D"/>
    <w:rsid w:val="00ED6378"/>
    <w:rsid w:val="00F10F07"/>
    <w:rsid w:val="00F14979"/>
    <w:rsid w:val="00F211A4"/>
    <w:rsid w:val="00F8486C"/>
    <w:rsid w:val="00FA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64AC"/>
  <w15:docId w15:val="{11F2B88C-48FF-AE4E-9070-602E6B56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594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D27ED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D27ED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5503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980F81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unfatihprojesi.com/eba-canli-ders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eba.gov.tr/yardim-sss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samsunfatihprojesi.com/eba-canli-ders/" TargetMode="External" /><Relationship Id="rId5" Type="http://schemas.openxmlformats.org/officeDocument/2006/relationships/hyperlink" Target="http://www.eba.gov.tr/yardim-sss/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ŞAHİN</dc:creator>
  <cp:lastModifiedBy>tuğba çelik</cp:lastModifiedBy>
  <cp:revision>16</cp:revision>
  <dcterms:created xsi:type="dcterms:W3CDTF">2020-04-17T15:43:00Z</dcterms:created>
  <dcterms:modified xsi:type="dcterms:W3CDTF">2020-04-17T16:00:00Z</dcterms:modified>
</cp:coreProperties>
</file>